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31" w:rsidRPr="005C5AAE" w:rsidRDefault="00F64631" w:rsidP="00F64631">
      <w:pPr>
        <w:jc w:val="center"/>
        <w:rPr>
          <w:rFonts w:cs="Arial"/>
          <w:b/>
        </w:rPr>
      </w:pPr>
      <w:r w:rsidRPr="005C5AAE">
        <w:rPr>
          <w:rFonts w:cs="Arial"/>
          <w:b/>
        </w:rPr>
        <w:t>FORMULARZ ZGŁOSZENIA UWAG</w:t>
      </w:r>
      <w:r w:rsidR="007654EC">
        <w:rPr>
          <w:rFonts w:cs="Arial"/>
          <w:b/>
        </w:rPr>
        <w:t xml:space="preserve"> i WNIOSKÓW</w:t>
      </w:r>
      <w:r w:rsidRPr="005C5AAE">
        <w:rPr>
          <w:rFonts w:cs="Arial"/>
          <w:b/>
        </w:rPr>
        <w:t xml:space="preserve"> </w:t>
      </w:r>
    </w:p>
    <w:p w:rsidR="00DC3100" w:rsidRPr="005C5AAE" w:rsidRDefault="00DC3100" w:rsidP="00F64631">
      <w:pPr>
        <w:jc w:val="center"/>
        <w:rPr>
          <w:rFonts w:cs="Arial"/>
          <w:b/>
        </w:rPr>
      </w:pPr>
    </w:p>
    <w:p w:rsidR="0005596C" w:rsidRPr="005C5AAE" w:rsidRDefault="0005596C" w:rsidP="0005596C">
      <w:pPr>
        <w:jc w:val="center"/>
        <w:rPr>
          <w:rFonts w:cs="Arial"/>
          <w:b/>
        </w:rPr>
      </w:pPr>
      <w:proofErr w:type="gramStart"/>
      <w:r w:rsidRPr="005C5AAE">
        <w:rPr>
          <w:rFonts w:cs="Arial"/>
        </w:rPr>
        <w:t>d</w:t>
      </w:r>
      <w:r w:rsidR="00522C39" w:rsidRPr="005C5AAE">
        <w:rPr>
          <w:rFonts w:cs="Arial"/>
        </w:rPr>
        <w:t>o</w:t>
      </w:r>
      <w:proofErr w:type="gramEnd"/>
      <w:r w:rsidR="00522C39" w:rsidRPr="005C5AAE">
        <w:rPr>
          <w:rFonts w:cs="Arial"/>
        </w:rPr>
        <w:t xml:space="preserve"> projektu</w:t>
      </w:r>
      <w:r w:rsidR="00F64631" w:rsidRPr="005C5AAE">
        <w:rPr>
          <w:rFonts w:cs="Arial"/>
        </w:rPr>
        <w:t xml:space="preserve"> </w:t>
      </w:r>
      <w:r w:rsidRPr="005C5AAE">
        <w:rPr>
          <w:rFonts w:cs="Arial"/>
          <w:b/>
        </w:rPr>
        <w:t xml:space="preserve">„Programu Ochrony Środowiska dla Gminy Pilica </w:t>
      </w:r>
    </w:p>
    <w:p w:rsidR="00F64631" w:rsidRPr="005C5AAE" w:rsidRDefault="0005596C" w:rsidP="0005596C">
      <w:pPr>
        <w:jc w:val="center"/>
        <w:rPr>
          <w:rFonts w:cs="Arial"/>
        </w:rPr>
      </w:pPr>
      <w:proofErr w:type="gramStart"/>
      <w:r w:rsidRPr="005C5AAE">
        <w:rPr>
          <w:rFonts w:cs="Arial"/>
          <w:b/>
        </w:rPr>
        <w:t>na</w:t>
      </w:r>
      <w:proofErr w:type="gramEnd"/>
      <w:r w:rsidRPr="005C5AAE">
        <w:rPr>
          <w:rFonts w:cs="Arial"/>
          <w:b/>
        </w:rPr>
        <w:t xml:space="preserve"> lata 2023 – 2026 z perspektywą na lata 2027-2030”</w:t>
      </w:r>
    </w:p>
    <w:p w:rsidR="00F64631" w:rsidRPr="005C5AAE" w:rsidRDefault="00F64631" w:rsidP="00F64631">
      <w:pPr>
        <w:pStyle w:val="Tekstpodstawowy"/>
        <w:spacing w:line="360" w:lineRule="auto"/>
        <w:jc w:val="left"/>
        <w:rPr>
          <w:rFonts w:ascii="Arial" w:hAnsi="Arial" w:cs="Arial"/>
          <w:sz w:val="22"/>
          <w:szCs w:val="22"/>
        </w:rPr>
      </w:pPr>
    </w:p>
    <w:p w:rsidR="00F64631" w:rsidRPr="005C5AAE" w:rsidRDefault="00F64631" w:rsidP="00F64631">
      <w:pPr>
        <w:pStyle w:val="Tekstpodstawowy"/>
        <w:numPr>
          <w:ilvl w:val="0"/>
          <w:numId w:val="1"/>
        </w:numPr>
        <w:spacing w:line="360" w:lineRule="auto"/>
        <w:jc w:val="left"/>
        <w:rPr>
          <w:rFonts w:ascii="Arial" w:hAnsi="Arial" w:cs="Arial"/>
          <w:sz w:val="22"/>
          <w:szCs w:val="22"/>
        </w:rPr>
      </w:pPr>
      <w:r w:rsidRPr="005C5AAE">
        <w:rPr>
          <w:rFonts w:ascii="Arial" w:hAnsi="Arial" w:cs="Arial"/>
          <w:sz w:val="22"/>
          <w:szCs w:val="22"/>
        </w:rPr>
        <w:t>Zgłaszane uwagi, postulaty, propozycje wraz z uzasadnieniem</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849"/>
        <w:gridCol w:w="2352"/>
        <w:gridCol w:w="2108"/>
        <w:gridCol w:w="2046"/>
      </w:tblGrid>
      <w:tr w:rsidR="00F64631" w:rsidRPr="005C5AAE" w:rsidTr="0005596C">
        <w:trPr>
          <w:trHeight w:val="1017"/>
        </w:trPr>
        <w:tc>
          <w:tcPr>
            <w:tcW w:w="390" w:type="pct"/>
            <w:shd w:val="clear" w:color="auto" w:fill="EAF1DD" w:themeFill="accent3" w:themeFillTint="33"/>
            <w:vAlign w:val="center"/>
          </w:tcPr>
          <w:p w:rsidR="00F64631" w:rsidRPr="005C5AAE" w:rsidRDefault="00F64631" w:rsidP="00AB456F">
            <w:pPr>
              <w:jc w:val="center"/>
              <w:rPr>
                <w:rFonts w:cs="Arial"/>
                <w:b/>
              </w:rPr>
            </w:pPr>
            <w:r w:rsidRPr="005C5AAE">
              <w:rPr>
                <w:rFonts w:cs="Arial"/>
                <w:b/>
              </w:rPr>
              <w:t>Lp.</w:t>
            </w:r>
          </w:p>
        </w:tc>
        <w:tc>
          <w:tcPr>
            <w:tcW w:w="1020" w:type="pct"/>
            <w:shd w:val="clear" w:color="auto" w:fill="EAF1DD" w:themeFill="accent3" w:themeFillTint="33"/>
            <w:vAlign w:val="center"/>
          </w:tcPr>
          <w:p w:rsidR="00F64631" w:rsidRPr="005C5AAE" w:rsidRDefault="00F64631" w:rsidP="00AB456F">
            <w:pPr>
              <w:jc w:val="center"/>
              <w:rPr>
                <w:rFonts w:cs="Arial"/>
                <w:b/>
              </w:rPr>
            </w:pPr>
            <w:r w:rsidRPr="005C5AAE">
              <w:rPr>
                <w:rFonts w:cs="Arial"/>
                <w:b/>
              </w:rPr>
              <w:t>Część dokumentu, do którego odnosi się uwaga (rozdział/ punkt/ strona)</w:t>
            </w:r>
          </w:p>
        </w:tc>
        <w:tc>
          <w:tcPr>
            <w:tcW w:w="1298" w:type="pct"/>
            <w:shd w:val="clear" w:color="auto" w:fill="EAF1DD" w:themeFill="accent3" w:themeFillTint="33"/>
            <w:vAlign w:val="center"/>
          </w:tcPr>
          <w:p w:rsidR="00F64631" w:rsidRPr="005C5AAE" w:rsidRDefault="00F64631" w:rsidP="00AB456F">
            <w:pPr>
              <w:jc w:val="center"/>
              <w:rPr>
                <w:rFonts w:cs="Arial"/>
                <w:b/>
              </w:rPr>
            </w:pPr>
            <w:r w:rsidRPr="005C5AAE">
              <w:rPr>
                <w:rFonts w:cs="Arial"/>
                <w:b/>
              </w:rPr>
              <w:t xml:space="preserve">Dotychczasowy zapis </w:t>
            </w:r>
          </w:p>
        </w:tc>
        <w:tc>
          <w:tcPr>
            <w:tcW w:w="1163" w:type="pct"/>
            <w:shd w:val="clear" w:color="auto" w:fill="EAF1DD" w:themeFill="accent3" w:themeFillTint="33"/>
            <w:vAlign w:val="center"/>
          </w:tcPr>
          <w:p w:rsidR="00F64631" w:rsidRPr="005C5AAE" w:rsidRDefault="00F64631" w:rsidP="00AB456F">
            <w:pPr>
              <w:jc w:val="center"/>
              <w:rPr>
                <w:rFonts w:cs="Arial"/>
                <w:b/>
              </w:rPr>
            </w:pPr>
            <w:r w:rsidRPr="005C5AAE">
              <w:rPr>
                <w:rFonts w:cs="Arial"/>
                <w:b/>
              </w:rPr>
              <w:t>Proponowany zmieniony zapis</w:t>
            </w:r>
          </w:p>
        </w:tc>
        <w:tc>
          <w:tcPr>
            <w:tcW w:w="1130" w:type="pct"/>
            <w:shd w:val="clear" w:color="auto" w:fill="EAF1DD" w:themeFill="accent3" w:themeFillTint="33"/>
            <w:vAlign w:val="center"/>
          </w:tcPr>
          <w:p w:rsidR="00F64631" w:rsidRPr="005C5AAE" w:rsidRDefault="0005596C" w:rsidP="00AB456F">
            <w:pPr>
              <w:jc w:val="center"/>
              <w:rPr>
                <w:rFonts w:cs="Arial"/>
                <w:b/>
              </w:rPr>
            </w:pPr>
            <w:r w:rsidRPr="005C5AAE">
              <w:rPr>
                <w:rFonts w:cs="Arial"/>
                <w:b/>
              </w:rPr>
              <w:t>Uzasadnienie</w:t>
            </w:r>
          </w:p>
        </w:tc>
      </w:tr>
      <w:tr w:rsidR="00F64631" w:rsidRPr="005C5AAE" w:rsidTr="0005596C">
        <w:trPr>
          <w:trHeight w:val="892"/>
        </w:trPr>
        <w:tc>
          <w:tcPr>
            <w:tcW w:w="390" w:type="pct"/>
            <w:vAlign w:val="center"/>
          </w:tcPr>
          <w:p w:rsidR="00F64631" w:rsidRPr="005C5AAE" w:rsidRDefault="00F64631" w:rsidP="00AB456F">
            <w:pPr>
              <w:rPr>
                <w:rFonts w:cs="Arial"/>
                <w:b/>
              </w:rPr>
            </w:pPr>
            <w:r w:rsidRPr="005C5AAE">
              <w:rPr>
                <w:rFonts w:cs="Arial"/>
                <w:b/>
              </w:rPr>
              <w:t>1</w:t>
            </w:r>
          </w:p>
        </w:tc>
        <w:tc>
          <w:tcPr>
            <w:tcW w:w="1020" w:type="pct"/>
          </w:tcPr>
          <w:p w:rsidR="00F64631" w:rsidRPr="005C5AAE" w:rsidRDefault="00F64631" w:rsidP="00AB456F">
            <w:pPr>
              <w:rPr>
                <w:rFonts w:cs="Arial"/>
                <w:b/>
              </w:rPr>
            </w:pPr>
          </w:p>
        </w:tc>
        <w:tc>
          <w:tcPr>
            <w:tcW w:w="1298" w:type="pct"/>
          </w:tcPr>
          <w:p w:rsidR="00F64631" w:rsidRPr="005C5AAE" w:rsidRDefault="00F64631" w:rsidP="00AB456F">
            <w:pPr>
              <w:rPr>
                <w:rFonts w:cs="Arial"/>
                <w:b/>
              </w:rPr>
            </w:pPr>
          </w:p>
        </w:tc>
        <w:tc>
          <w:tcPr>
            <w:tcW w:w="1163" w:type="pct"/>
          </w:tcPr>
          <w:p w:rsidR="00F64631" w:rsidRPr="005C5AAE" w:rsidRDefault="00F64631" w:rsidP="00AB456F">
            <w:pPr>
              <w:rPr>
                <w:rFonts w:cs="Arial"/>
                <w:b/>
              </w:rPr>
            </w:pPr>
          </w:p>
        </w:tc>
        <w:tc>
          <w:tcPr>
            <w:tcW w:w="1130" w:type="pct"/>
          </w:tcPr>
          <w:p w:rsidR="00F64631" w:rsidRPr="005C5AAE" w:rsidRDefault="00F64631" w:rsidP="00AB456F">
            <w:pPr>
              <w:rPr>
                <w:rFonts w:cs="Arial"/>
                <w:b/>
              </w:rPr>
            </w:pPr>
          </w:p>
        </w:tc>
      </w:tr>
      <w:tr w:rsidR="00F64631" w:rsidRPr="005C5AAE" w:rsidTr="0005596C">
        <w:trPr>
          <w:trHeight w:val="892"/>
        </w:trPr>
        <w:tc>
          <w:tcPr>
            <w:tcW w:w="390" w:type="pct"/>
            <w:tcBorders>
              <w:top w:val="single" w:sz="4" w:space="0" w:color="auto"/>
              <w:left w:val="single" w:sz="4" w:space="0" w:color="auto"/>
              <w:bottom w:val="single" w:sz="4" w:space="0" w:color="auto"/>
              <w:right w:val="single" w:sz="4" w:space="0" w:color="auto"/>
            </w:tcBorders>
            <w:vAlign w:val="center"/>
          </w:tcPr>
          <w:p w:rsidR="00F64631" w:rsidRPr="005C5AAE" w:rsidRDefault="00F64631" w:rsidP="00AB456F">
            <w:pPr>
              <w:rPr>
                <w:rFonts w:cs="Arial"/>
                <w:b/>
              </w:rPr>
            </w:pPr>
          </w:p>
        </w:tc>
        <w:tc>
          <w:tcPr>
            <w:tcW w:w="1020" w:type="pct"/>
            <w:tcBorders>
              <w:top w:val="single" w:sz="4" w:space="0" w:color="auto"/>
              <w:left w:val="single" w:sz="4" w:space="0" w:color="auto"/>
              <w:bottom w:val="single" w:sz="4" w:space="0" w:color="auto"/>
              <w:right w:val="single" w:sz="4" w:space="0" w:color="auto"/>
            </w:tcBorders>
          </w:tcPr>
          <w:p w:rsidR="00F64631" w:rsidRPr="005C5AAE" w:rsidRDefault="00F64631" w:rsidP="00AB456F">
            <w:pPr>
              <w:rPr>
                <w:rFonts w:cs="Arial"/>
                <w:b/>
              </w:rPr>
            </w:pPr>
          </w:p>
        </w:tc>
        <w:tc>
          <w:tcPr>
            <w:tcW w:w="1298" w:type="pct"/>
            <w:tcBorders>
              <w:top w:val="single" w:sz="4" w:space="0" w:color="auto"/>
              <w:left w:val="single" w:sz="4" w:space="0" w:color="auto"/>
              <w:bottom w:val="single" w:sz="4" w:space="0" w:color="auto"/>
              <w:right w:val="single" w:sz="4" w:space="0" w:color="auto"/>
            </w:tcBorders>
          </w:tcPr>
          <w:p w:rsidR="00F64631" w:rsidRPr="005C5AAE" w:rsidRDefault="00F64631" w:rsidP="00AB456F">
            <w:pPr>
              <w:autoSpaceDE w:val="0"/>
              <w:autoSpaceDN w:val="0"/>
              <w:adjustRightInd w:val="0"/>
              <w:rPr>
                <w:rFonts w:cs="Arial"/>
                <w:b/>
              </w:rPr>
            </w:pPr>
          </w:p>
          <w:p w:rsidR="00F64631" w:rsidRPr="005C5AAE" w:rsidRDefault="00F64631" w:rsidP="00AB456F">
            <w:pPr>
              <w:autoSpaceDE w:val="0"/>
              <w:autoSpaceDN w:val="0"/>
              <w:adjustRightInd w:val="0"/>
              <w:rPr>
                <w:rFonts w:cs="Arial"/>
                <w:b/>
              </w:rPr>
            </w:pPr>
          </w:p>
        </w:tc>
        <w:tc>
          <w:tcPr>
            <w:tcW w:w="1163" w:type="pct"/>
            <w:tcBorders>
              <w:top w:val="single" w:sz="4" w:space="0" w:color="auto"/>
              <w:left w:val="single" w:sz="4" w:space="0" w:color="auto"/>
              <w:bottom w:val="single" w:sz="4" w:space="0" w:color="auto"/>
              <w:right w:val="single" w:sz="4" w:space="0" w:color="auto"/>
            </w:tcBorders>
          </w:tcPr>
          <w:p w:rsidR="00F64631" w:rsidRPr="005C5AAE" w:rsidRDefault="00F64631" w:rsidP="00AB456F">
            <w:pPr>
              <w:rPr>
                <w:rFonts w:cs="Arial"/>
                <w:b/>
              </w:rPr>
            </w:pPr>
          </w:p>
        </w:tc>
        <w:tc>
          <w:tcPr>
            <w:tcW w:w="1130" w:type="pct"/>
            <w:tcBorders>
              <w:top w:val="single" w:sz="4" w:space="0" w:color="auto"/>
              <w:left w:val="single" w:sz="4" w:space="0" w:color="auto"/>
              <w:bottom w:val="single" w:sz="4" w:space="0" w:color="auto"/>
              <w:right w:val="single" w:sz="4" w:space="0" w:color="auto"/>
            </w:tcBorders>
          </w:tcPr>
          <w:p w:rsidR="00F64631" w:rsidRPr="005C5AAE" w:rsidRDefault="00F64631" w:rsidP="00AB456F">
            <w:pPr>
              <w:rPr>
                <w:rFonts w:cs="Arial"/>
                <w:b/>
              </w:rPr>
            </w:pPr>
          </w:p>
        </w:tc>
      </w:tr>
    </w:tbl>
    <w:p w:rsidR="00F64631" w:rsidRPr="005C5AAE" w:rsidRDefault="00F64631" w:rsidP="00F64631">
      <w:pPr>
        <w:rPr>
          <w:rFonts w:cs="Arial"/>
          <w:b/>
          <w:bCs/>
          <w:color w:val="000000"/>
        </w:rPr>
      </w:pPr>
    </w:p>
    <w:p w:rsidR="00F64631" w:rsidRPr="005C5AAE" w:rsidRDefault="00F64631" w:rsidP="00F64631">
      <w:pPr>
        <w:pStyle w:val="Tekstpodstawowy"/>
        <w:jc w:val="left"/>
        <w:rPr>
          <w:rFonts w:ascii="Arial" w:hAnsi="Arial" w:cs="Arial"/>
          <w:sz w:val="22"/>
          <w:szCs w:val="22"/>
        </w:rPr>
      </w:pPr>
    </w:p>
    <w:p w:rsidR="00F64631" w:rsidRPr="005C5AAE" w:rsidRDefault="00F64631" w:rsidP="00F64631">
      <w:pPr>
        <w:pStyle w:val="Tekstpodstawowy"/>
        <w:numPr>
          <w:ilvl w:val="0"/>
          <w:numId w:val="1"/>
        </w:numPr>
        <w:spacing w:line="360" w:lineRule="auto"/>
        <w:jc w:val="left"/>
        <w:rPr>
          <w:rFonts w:ascii="Arial" w:hAnsi="Arial" w:cs="Arial"/>
          <w:sz w:val="22"/>
          <w:szCs w:val="22"/>
        </w:rPr>
      </w:pPr>
      <w:r w:rsidRPr="005C5AAE">
        <w:rPr>
          <w:rFonts w:ascii="Arial" w:hAnsi="Arial" w:cs="Arial"/>
          <w:sz w:val="22"/>
          <w:szCs w:val="22"/>
        </w:rPr>
        <w:t>Dane kontaktowe o zgłaszającym uwagi:</w:t>
      </w:r>
    </w:p>
    <w:tbl>
      <w:tblPr>
        <w:tblW w:w="90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6622"/>
      </w:tblGrid>
      <w:tr w:rsidR="00F64631" w:rsidRPr="005C5AAE" w:rsidTr="0005596C">
        <w:trPr>
          <w:trHeight w:val="504"/>
        </w:trPr>
        <w:tc>
          <w:tcPr>
            <w:tcW w:w="24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5C5AAE" w:rsidRDefault="00F64631" w:rsidP="0005596C">
            <w:pPr>
              <w:ind w:left="176"/>
              <w:jc w:val="center"/>
              <w:rPr>
                <w:rFonts w:cs="Arial"/>
                <w:b/>
              </w:rPr>
            </w:pPr>
            <w:r w:rsidRPr="005C5AAE">
              <w:rPr>
                <w:rFonts w:cs="Arial"/>
                <w:b/>
              </w:rPr>
              <w:t xml:space="preserve">Imię i nazwisko/ nazwa </w:t>
            </w:r>
            <w:r w:rsidR="0005596C" w:rsidRPr="005C5AAE">
              <w:rPr>
                <w:rFonts w:cs="Arial"/>
                <w:b/>
              </w:rPr>
              <w:t>podmiotu</w:t>
            </w:r>
          </w:p>
        </w:tc>
        <w:tc>
          <w:tcPr>
            <w:tcW w:w="6622" w:type="dxa"/>
            <w:tcBorders>
              <w:left w:val="single" w:sz="4" w:space="0" w:color="auto"/>
            </w:tcBorders>
          </w:tcPr>
          <w:p w:rsidR="00F64631" w:rsidRPr="005C5AAE" w:rsidRDefault="00F64631" w:rsidP="00AB456F">
            <w:pPr>
              <w:rPr>
                <w:rFonts w:cs="Arial"/>
                <w:b/>
              </w:rPr>
            </w:pPr>
          </w:p>
        </w:tc>
      </w:tr>
      <w:tr w:rsidR="00F64631" w:rsidRPr="005C5AAE" w:rsidTr="0005596C">
        <w:trPr>
          <w:trHeight w:val="464"/>
        </w:trPr>
        <w:tc>
          <w:tcPr>
            <w:tcW w:w="24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5C5AAE" w:rsidRDefault="00F64631" w:rsidP="00AB456F">
            <w:pPr>
              <w:jc w:val="center"/>
              <w:rPr>
                <w:rFonts w:cs="Arial"/>
                <w:b/>
              </w:rPr>
            </w:pPr>
            <w:proofErr w:type="gramStart"/>
            <w:r w:rsidRPr="005C5AAE">
              <w:rPr>
                <w:rFonts w:cs="Arial"/>
                <w:b/>
              </w:rPr>
              <w:t>adres</w:t>
            </w:r>
            <w:proofErr w:type="gramEnd"/>
            <w:r w:rsidRPr="005C5AAE">
              <w:rPr>
                <w:rFonts w:cs="Arial"/>
                <w:b/>
              </w:rPr>
              <w:t xml:space="preserve"> do korespondencji</w:t>
            </w:r>
          </w:p>
        </w:tc>
        <w:tc>
          <w:tcPr>
            <w:tcW w:w="6622" w:type="dxa"/>
            <w:tcBorders>
              <w:left w:val="single" w:sz="4" w:space="0" w:color="auto"/>
            </w:tcBorders>
          </w:tcPr>
          <w:p w:rsidR="00F64631" w:rsidRPr="005C5AAE" w:rsidRDefault="00F64631" w:rsidP="00AB456F">
            <w:pPr>
              <w:rPr>
                <w:rFonts w:cs="Arial"/>
                <w:b/>
              </w:rPr>
            </w:pPr>
          </w:p>
        </w:tc>
      </w:tr>
      <w:tr w:rsidR="00F64631" w:rsidRPr="005C5AAE" w:rsidTr="0005596C">
        <w:trPr>
          <w:trHeight w:val="414"/>
        </w:trPr>
        <w:tc>
          <w:tcPr>
            <w:tcW w:w="24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5C5AAE" w:rsidRDefault="00F64631" w:rsidP="00AB456F">
            <w:pPr>
              <w:jc w:val="center"/>
              <w:rPr>
                <w:rFonts w:cs="Arial"/>
                <w:b/>
              </w:rPr>
            </w:pPr>
            <w:proofErr w:type="gramStart"/>
            <w:r w:rsidRPr="005C5AAE">
              <w:rPr>
                <w:rFonts w:cs="Arial"/>
                <w:b/>
              </w:rPr>
              <w:t>e-mail</w:t>
            </w:r>
            <w:proofErr w:type="gramEnd"/>
          </w:p>
        </w:tc>
        <w:tc>
          <w:tcPr>
            <w:tcW w:w="6622" w:type="dxa"/>
            <w:tcBorders>
              <w:left w:val="single" w:sz="4" w:space="0" w:color="auto"/>
            </w:tcBorders>
          </w:tcPr>
          <w:p w:rsidR="00F64631" w:rsidRPr="005C5AAE" w:rsidRDefault="00F64631" w:rsidP="00AB456F">
            <w:pPr>
              <w:rPr>
                <w:rFonts w:cs="Arial"/>
                <w:b/>
                <w:bCs/>
              </w:rPr>
            </w:pPr>
          </w:p>
        </w:tc>
      </w:tr>
      <w:tr w:rsidR="00F64631" w:rsidRPr="005C5AAE" w:rsidTr="0005596C">
        <w:trPr>
          <w:trHeight w:val="516"/>
        </w:trPr>
        <w:tc>
          <w:tcPr>
            <w:tcW w:w="24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5C5AAE" w:rsidRDefault="0005596C" w:rsidP="00AB456F">
            <w:pPr>
              <w:jc w:val="center"/>
              <w:rPr>
                <w:rFonts w:cs="Arial"/>
                <w:b/>
              </w:rPr>
            </w:pPr>
            <w:proofErr w:type="gramStart"/>
            <w:r w:rsidRPr="005C5AAE">
              <w:rPr>
                <w:rFonts w:cs="Arial"/>
                <w:b/>
              </w:rPr>
              <w:t>numer</w:t>
            </w:r>
            <w:proofErr w:type="gramEnd"/>
            <w:r w:rsidRPr="005C5AAE">
              <w:rPr>
                <w:rFonts w:cs="Arial"/>
                <w:b/>
              </w:rPr>
              <w:t xml:space="preserve"> telefonu</w:t>
            </w:r>
          </w:p>
        </w:tc>
        <w:tc>
          <w:tcPr>
            <w:tcW w:w="6622" w:type="dxa"/>
            <w:tcBorders>
              <w:left w:val="single" w:sz="4" w:space="0" w:color="auto"/>
            </w:tcBorders>
          </w:tcPr>
          <w:p w:rsidR="00F64631" w:rsidRPr="005C5AAE" w:rsidRDefault="00F64631" w:rsidP="00AB456F">
            <w:pPr>
              <w:rPr>
                <w:rFonts w:cs="Arial"/>
                <w:b/>
                <w:bCs/>
              </w:rPr>
            </w:pPr>
          </w:p>
        </w:tc>
      </w:tr>
    </w:tbl>
    <w:p w:rsidR="00F64631" w:rsidRPr="005C5AAE" w:rsidRDefault="00F64631" w:rsidP="00F64631">
      <w:pPr>
        <w:pStyle w:val="Tekstpodstawowy"/>
        <w:jc w:val="left"/>
        <w:rPr>
          <w:rFonts w:ascii="Arial" w:hAnsi="Arial" w:cs="Arial"/>
          <w:sz w:val="22"/>
          <w:szCs w:val="22"/>
        </w:rPr>
      </w:pPr>
    </w:p>
    <w:p w:rsidR="0005596C" w:rsidRPr="005C5AAE" w:rsidRDefault="0005596C" w:rsidP="00F64631">
      <w:pPr>
        <w:pStyle w:val="Tekstpodstawowy"/>
        <w:jc w:val="left"/>
        <w:rPr>
          <w:rFonts w:ascii="Arial" w:hAnsi="Arial" w:cs="Arial"/>
          <w:sz w:val="22"/>
          <w:szCs w:val="22"/>
        </w:rPr>
      </w:pPr>
    </w:p>
    <w:p w:rsidR="0005596C" w:rsidRPr="005C5AAE" w:rsidRDefault="0005596C" w:rsidP="0005596C">
      <w:pPr>
        <w:tabs>
          <w:tab w:val="left" w:pos="2497"/>
        </w:tabs>
        <w:ind w:left="360"/>
        <w:rPr>
          <w:rFonts w:cs="Arial"/>
          <w:b/>
          <w:bCs/>
        </w:rPr>
      </w:pPr>
    </w:p>
    <w:p w:rsidR="0005596C" w:rsidRPr="005C5AAE" w:rsidRDefault="0005596C" w:rsidP="0005596C">
      <w:pPr>
        <w:tabs>
          <w:tab w:val="left" w:pos="2497"/>
        </w:tabs>
        <w:ind w:left="360"/>
        <w:jc w:val="center"/>
        <w:rPr>
          <w:rFonts w:cs="Arial"/>
          <w:b/>
          <w:bCs/>
        </w:rPr>
      </w:pPr>
      <w:r w:rsidRPr="005C5AAE">
        <w:rPr>
          <w:rFonts w:cs="Arial"/>
          <w:b/>
          <w:bCs/>
        </w:rPr>
        <w:t xml:space="preserve">Termin zgłaszania </w:t>
      </w:r>
      <w:r w:rsidR="008E64CA">
        <w:rPr>
          <w:rFonts w:cs="Arial"/>
          <w:b/>
          <w:bCs/>
        </w:rPr>
        <w:t>uwag upływa 17</w:t>
      </w:r>
      <w:r w:rsidRPr="005C5AAE">
        <w:rPr>
          <w:rFonts w:cs="Arial"/>
          <w:b/>
          <w:bCs/>
        </w:rPr>
        <w:t xml:space="preserve"> października 2022 r.</w:t>
      </w:r>
    </w:p>
    <w:p w:rsidR="0005596C" w:rsidRPr="005C5AAE" w:rsidRDefault="0005596C" w:rsidP="0005596C">
      <w:pPr>
        <w:tabs>
          <w:tab w:val="left" w:pos="2497"/>
        </w:tabs>
        <w:ind w:left="360"/>
        <w:jc w:val="center"/>
        <w:rPr>
          <w:rFonts w:cs="Arial"/>
          <w:b/>
          <w:bCs/>
        </w:rPr>
      </w:pPr>
    </w:p>
    <w:p w:rsidR="0005596C" w:rsidRPr="005C5AAE" w:rsidRDefault="0005596C" w:rsidP="0005596C">
      <w:pPr>
        <w:tabs>
          <w:tab w:val="left" w:pos="2497"/>
        </w:tabs>
        <w:ind w:left="360"/>
        <w:rPr>
          <w:rFonts w:cs="Arial"/>
          <w:b/>
          <w:bCs/>
          <w:i/>
          <w:iCs/>
        </w:rPr>
      </w:pPr>
    </w:p>
    <w:p w:rsidR="005C5AAE" w:rsidRPr="005C5AAE" w:rsidRDefault="0005596C" w:rsidP="005C5AAE">
      <w:pPr>
        <w:rPr>
          <w:rFonts w:cs="Arial"/>
          <w:b/>
          <w:bCs/>
          <w:i/>
          <w:iCs/>
        </w:rPr>
      </w:pPr>
      <w:r w:rsidRPr="005C5AAE">
        <w:rPr>
          <w:rFonts w:cs="Arial"/>
          <w:b/>
          <w:bCs/>
          <w:i/>
          <w:iCs/>
        </w:rPr>
        <w:t>Oświadczam, że zapoznałem/</w:t>
      </w:r>
      <w:proofErr w:type="spellStart"/>
      <w:r w:rsidRPr="005C5AAE">
        <w:rPr>
          <w:rFonts w:cs="Arial"/>
          <w:b/>
          <w:bCs/>
          <w:i/>
          <w:iCs/>
        </w:rPr>
        <w:t>am</w:t>
      </w:r>
      <w:proofErr w:type="spellEnd"/>
      <w:r w:rsidRPr="005C5AAE">
        <w:rPr>
          <w:rFonts w:cs="Arial"/>
          <w:b/>
          <w:bCs/>
          <w:i/>
          <w:iCs/>
        </w:rPr>
        <w:t xml:space="preserve"> się z klauzulą informacyjną o ochronie danych osobowych</w:t>
      </w:r>
      <w:r w:rsidR="005C5AAE" w:rsidRPr="005C5AAE">
        <w:rPr>
          <w:rFonts w:cs="Arial"/>
          <w:b/>
          <w:bCs/>
          <w:i/>
          <w:iCs/>
        </w:rPr>
        <w:t xml:space="preserve"> w związku </w:t>
      </w:r>
      <w:r w:rsidR="005C5AAE">
        <w:rPr>
          <w:rFonts w:cs="Arial"/>
          <w:b/>
          <w:bCs/>
          <w:i/>
          <w:iCs/>
        </w:rPr>
        <w:t>z</w:t>
      </w:r>
      <w:r w:rsidR="007654EC">
        <w:rPr>
          <w:rFonts w:cs="Arial"/>
          <w:b/>
          <w:bCs/>
          <w:i/>
          <w:iCs/>
        </w:rPr>
        <w:t>e zgłaszaniem uwag i wniosków</w:t>
      </w:r>
      <w:r w:rsidR="005C5AAE">
        <w:rPr>
          <w:rFonts w:cs="Arial"/>
          <w:b/>
          <w:bCs/>
          <w:i/>
          <w:iCs/>
        </w:rPr>
        <w:t xml:space="preserve"> </w:t>
      </w:r>
      <w:r w:rsidR="007654EC">
        <w:rPr>
          <w:rFonts w:cs="Arial"/>
          <w:b/>
          <w:bCs/>
          <w:i/>
          <w:iCs/>
        </w:rPr>
        <w:t>do</w:t>
      </w:r>
      <w:r w:rsidR="005C5AAE" w:rsidRPr="005C5AAE">
        <w:rPr>
          <w:rFonts w:cs="Arial"/>
          <w:b/>
          <w:bCs/>
          <w:i/>
          <w:iCs/>
        </w:rPr>
        <w:t xml:space="preserve"> projektu „Programu Ochrony Środowiska dla Gminy Pilica na lata 2023 – 2026 z perspektywą na lata 2027-2030”</w:t>
      </w:r>
    </w:p>
    <w:p w:rsidR="0005596C" w:rsidRPr="005C5AAE" w:rsidRDefault="0005596C" w:rsidP="0005596C">
      <w:pPr>
        <w:tabs>
          <w:tab w:val="left" w:pos="2497"/>
        </w:tabs>
        <w:ind w:left="360"/>
        <w:rPr>
          <w:rFonts w:cs="Arial"/>
          <w:b/>
          <w:bCs/>
          <w:i/>
          <w:iCs/>
        </w:rPr>
      </w:pPr>
    </w:p>
    <w:p w:rsidR="0005596C" w:rsidRPr="005C5AAE" w:rsidRDefault="0005596C" w:rsidP="0005596C">
      <w:pPr>
        <w:tabs>
          <w:tab w:val="left" w:pos="2497"/>
        </w:tabs>
        <w:ind w:left="360"/>
        <w:rPr>
          <w:rFonts w:cs="Arial"/>
          <w:b/>
          <w:bCs/>
          <w:i/>
          <w:iCs/>
        </w:rPr>
      </w:pPr>
    </w:p>
    <w:p w:rsidR="0005596C" w:rsidRPr="005C5AAE" w:rsidRDefault="0005596C" w:rsidP="0005596C">
      <w:pPr>
        <w:tabs>
          <w:tab w:val="left" w:pos="2497"/>
        </w:tabs>
        <w:ind w:left="360"/>
        <w:rPr>
          <w:rFonts w:cs="Arial"/>
          <w:b/>
          <w:bCs/>
          <w:i/>
          <w:iCs/>
        </w:rPr>
      </w:pPr>
    </w:p>
    <w:p w:rsidR="0005596C" w:rsidRPr="005C5AAE" w:rsidRDefault="0005596C" w:rsidP="0005596C">
      <w:pPr>
        <w:tabs>
          <w:tab w:val="left" w:pos="6160"/>
        </w:tabs>
        <w:rPr>
          <w:rFonts w:cs="Arial"/>
        </w:rPr>
      </w:pPr>
      <w:r w:rsidRPr="005C5AAE">
        <w:rPr>
          <w:rFonts w:cs="Arial"/>
        </w:rPr>
        <w:t xml:space="preserve">                                                                        ……………………………………..</w:t>
      </w:r>
    </w:p>
    <w:p w:rsidR="0005596C" w:rsidRPr="005C5AAE" w:rsidRDefault="0005596C" w:rsidP="0005596C">
      <w:pPr>
        <w:tabs>
          <w:tab w:val="left" w:pos="6160"/>
        </w:tabs>
        <w:rPr>
          <w:rFonts w:cs="Arial"/>
        </w:rPr>
      </w:pPr>
      <w:r w:rsidRPr="005C5AAE">
        <w:rPr>
          <w:rFonts w:cs="Arial"/>
        </w:rPr>
        <w:t xml:space="preserve">                                                                                      </w:t>
      </w:r>
      <w:proofErr w:type="gramStart"/>
      <w:r w:rsidRPr="005C5AAE">
        <w:rPr>
          <w:rFonts w:cs="Arial"/>
        </w:rPr>
        <w:t>data</w:t>
      </w:r>
      <w:proofErr w:type="gramEnd"/>
      <w:r w:rsidRPr="005C5AAE">
        <w:rPr>
          <w:rFonts w:cs="Arial"/>
        </w:rPr>
        <w:t xml:space="preserve"> i czytelny podpis</w:t>
      </w:r>
    </w:p>
    <w:p w:rsidR="005C5AAE" w:rsidRDefault="005C5AAE" w:rsidP="0005596C">
      <w:pPr>
        <w:spacing w:line="240" w:lineRule="auto"/>
        <w:ind w:firstLine="708"/>
        <w:rPr>
          <w:rFonts w:cs="Arial"/>
        </w:rPr>
      </w:pPr>
    </w:p>
    <w:p w:rsidR="005C5AAE" w:rsidRDefault="005C5AAE" w:rsidP="0005596C">
      <w:pPr>
        <w:spacing w:line="240" w:lineRule="auto"/>
        <w:ind w:firstLine="708"/>
        <w:rPr>
          <w:rFonts w:cs="Arial"/>
        </w:rPr>
      </w:pPr>
    </w:p>
    <w:p w:rsidR="005C5AAE" w:rsidRDefault="005C5AAE" w:rsidP="0005596C">
      <w:pPr>
        <w:spacing w:line="240" w:lineRule="auto"/>
        <w:ind w:firstLine="708"/>
        <w:rPr>
          <w:rFonts w:cs="Arial"/>
        </w:rPr>
      </w:pPr>
    </w:p>
    <w:p w:rsidR="005C5AAE" w:rsidRDefault="005C5AAE" w:rsidP="0005596C">
      <w:pPr>
        <w:spacing w:line="240" w:lineRule="auto"/>
        <w:ind w:firstLine="708"/>
        <w:rPr>
          <w:rFonts w:cs="Arial"/>
        </w:rPr>
      </w:pPr>
    </w:p>
    <w:p w:rsidR="0005596C" w:rsidRPr="00A909A4" w:rsidRDefault="0005596C" w:rsidP="0005596C">
      <w:pPr>
        <w:spacing w:line="240" w:lineRule="auto"/>
        <w:ind w:firstLine="708"/>
        <w:rPr>
          <w:rFonts w:eastAsia="Times New Roman" w:cs="Arial"/>
          <w:lang w:eastAsia="pl-PL"/>
        </w:rPr>
      </w:pPr>
      <w:r w:rsidRPr="00A909A4">
        <w:rPr>
          <w:rFonts w:cs="Arial"/>
        </w:rPr>
        <w:lastRenderedPageBreak/>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790506">
        <w:rPr>
          <w:rFonts w:cs="Arial"/>
        </w:rPr>
        <w:t xml:space="preserve"> ochronie danych zwane RODO), w </w:t>
      </w:r>
      <w:r w:rsidRPr="00A909A4">
        <w:rPr>
          <w:rFonts w:cs="Arial"/>
        </w:rPr>
        <w:t>związku z</w:t>
      </w:r>
      <w:r w:rsidR="007654EC">
        <w:rPr>
          <w:rFonts w:cs="Arial"/>
        </w:rPr>
        <w:t>e zgłaszaniem uwag i wniosków</w:t>
      </w:r>
      <w:r w:rsidRPr="00A909A4">
        <w:rPr>
          <w:rFonts w:cs="Arial"/>
        </w:rPr>
        <w:t xml:space="preserve"> </w:t>
      </w:r>
      <w:r w:rsidR="007654EC">
        <w:rPr>
          <w:rFonts w:cs="Arial"/>
        </w:rPr>
        <w:t>do</w:t>
      </w:r>
      <w:r w:rsidR="005C5AAE" w:rsidRPr="00A909A4">
        <w:rPr>
          <w:rFonts w:cs="Arial"/>
        </w:rPr>
        <w:t xml:space="preserve"> projektu</w:t>
      </w:r>
      <w:r w:rsidR="005C5AAE" w:rsidRPr="00A909A4">
        <w:rPr>
          <w:rFonts w:cs="Arial"/>
          <w:b/>
          <w:bCs/>
          <w:i/>
          <w:iCs/>
        </w:rPr>
        <w:t xml:space="preserve"> „Programu Ochrony Środowiska dla Gminy Pilica na lata 2023 – 2026 z perspektywą na lata 2027-2030”</w:t>
      </w:r>
      <w:r w:rsidRPr="00A909A4">
        <w:rPr>
          <w:rFonts w:cs="Arial"/>
        </w:rPr>
        <w:t>,</w:t>
      </w:r>
      <w:r w:rsidRPr="00A909A4">
        <w:rPr>
          <w:rFonts w:eastAsia="Times New Roman" w:cs="Arial"/>
          <w:bCs/>
          <w:lang w:eastAsia="pl-PL"/>
        </w:rPr>
        <w:t xml:space="preserve"> </w:t>
      </w:r>
      <w:r w:rsidRPr="00A909A4">
        <w:rPr>
          <w:rFonts w:eastAsia="Times New Roman" w:cs="Arial"/>
          <w:lang w:eastAsia="pl-PL"/>
        </w:rPr>
        <w:t>informujemy, że:</w:t>
      </w:r>
    </w:p>
    <w:p w:rsidR="0005596C" w:rsidRPr="00A909A4" w:rsidRDefault="0005596C" w:rsidP="0005596C">
      <w:pPr>
        <w:spacing w:line="240" w:lineRule="auto"/>
        <w:ind w:firstLine="708"/>
        <w:rPr>
          <w:rFonts w:cs="Arial"/>
        </w:rPr>
      </w:pPr>
    </w:p>
    <w:p w:rsidR="0005596C" w:rsidRPr="00A909A4" w:rsidRDefault="0005596C" w:rsidP="0005596C">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b/>
          <w:lang w:eastAsia="pl-PL"/>
        </w:rPr>
        <w:t>Administratorem</w:t>
      </w:r>
      <w:r w:rsidRPr="00A909A4">
        <w:rPr>
          <w:rFonts w:ascii="Arial" w:eastAsia="Times New Roman" w:hAnsi="Arial" w:cs="Arial"/>
          <w:lang w:eastAsia="pl-PL"/>
        </w:rPr>
        <w:t xml:space="preserve"> Pani/Pana danych osobowych jest </w:t>
      </w:r>
      <w:r w:rsidRPr="00A909A4">
        <w:rPr>
          <w:rFonts w:ascii="Arial" w:eastAsia="Times New Roman" w:hAnsi="Arial" w:cs="Arial"/>
          <w:b/>
          <w:lang w:eastAsia="pl-PL"/>
        </w:rPr>
        <w:t>Burmistrz Miasta i Gminy Pilica, reprezentujący Miasto i Gminę Pilica,</w:t>
      </w:r>
      <w:r w:rsidRPr="00A909A4">
        <w:rPr>
          <w:rFonts w:ascii="Arial" w:eastAsia="Times New Roman" w:hAnsi="Arial" w:cs="Arial"/>
          <w:lang w:eastAsia="pl-PL"/>
        </w:rPr>
        <w:t xml:space="preserve"> z siedzibą w Pilicy, 42-436 Pilica ul. Żarnowiecka 46a, adres</w:t>
      </w:r>
      <w:r w:rsidR="00790506">
        <w:rPr>
          <w:rFonts w:ascii="Arial" w:eastAsia="Times New Roman" w:hAnsi="Arial" w:cs="Arial"/>
          <w:lang w:eastAsia="pl-PL"/>
        </w:rPr>
        <w:t xml:space="preserve"> email: urzad@pilica.</w:t>
      </w:r>
      <w:proofErr w:type="gramStart"/>
      <w:r w:rsidR="00790506">
        <w:rPr>
          <w:rFonts w:ascii="Arial" w:eastAsia="Times New Roman" w:hAnsi="Arial" w:cs="Arial"/>
          <w:lang w:eastAsia="pl-PL"/>
        </w:rPr>
        <w:t>pl</w:t>
      </w:r>
      <w:proofErr w:type="gramEnd"/>
      <w:r w:rsidR="00790506">
        <w:rPr>
          <w:rFonts w:ascii="Arial" w:eastAsia="Times New Roman" w:hAnsi="Arial" w:cs="Arial"/>
          <w:lang w:eastAsia="pl-PL"/>
        </w:rPr>
        <w:t>, tel. 32</w:t>
      </w:r>
      <w:bookmarkStart w:id="0" w:name="_GoBack"/>
      <w:bookmarkEnd w:id="0"/>
      <w:r w:rsidRPr="00A909A4">
        <w:rPr>
          <w:rFonts w:ascii="Arial" w:eastAsia="Times New Roman" w:hAnsi="Arial" w:cs="Arial"/>
          <w:lang w:eastAsia="pl-PL"/>
        </w:rPr>
        <w:t> 673 51 04.</w:t>
      </w:r>
    </w:p>
    <w:p w:rsidR="0005596C" w:rsidRPr="00A909A4" w:rsidRDefault="0005596C" w:rsidP="0005596C">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lang w:eastAsia="pl-PL"/>
        </w:rPr>
        <w:t xml:space="preserve">W sprawie swoich danych osobowych można kontaktować się z </w:t>
      </w:r>
      <w:r w:rsidRPr="00A909A4">
        <w:rPr>
          <w:rFonts w:ascii="Arial" w:eastAsia="Times New Roman" w:hAnsi="Arial" w:cs="Arial"/>
          <w:b/>
          <w:lang w:eastAsia="pl-PL"/>
        </w:rPr>
        <w:t>Inspektorem Ochrony Danych Osobowych</w:t>
      </w:r>
      <w:r w:rsidRPr="00A909A4">
        <w:rPr>
          <w:rFonts w:ascii="Arial" w:eastAsia="Times New Roman" w:hAnsi="Arial" w:cs="Arial"/>
          <w:lang w:eastAsia="pl-PL"/>
        </w:rPr>
        <w:t xml:space="preserve">, przesyłając e-mail na adres: </w:t>
      </w:r>
      <w:hyperlink r:id="rId6" w:history="1">
        <w:r w:rsidRPr="00790506">
          <w:rPr>
            <w:rStyle w:val="Hipercze"/>
            <w:rFonts w:ascii="Arial" w:eastAsia="Times New Roman" w:hAnsi="Arial" w:cs="Arial"/>
            <w:color w:val="auto"/>
            <w:u w:val="none"/>
            <w:lang w:eastAsia="pl-PL"/>
          </w:rPr>
          <w:t>iodo@pilica.pl</w:t>
        </w:r>
      </w:hyperlink>
      <w:r w:rsidRPr="00790506">
        <w:rPr>
          <w:rFonts w:ascii="Arial" w:eastAsia="Times New Roman" w:hAnsi="Arial" w:cs="Arial"/>
          <w:lang w:eastAsia="pl-PL"/>
        </w:rPr>
        <w:t xml:space="preserve"> lub </w:t>
      </w:r>
      <w:r w:rsidRPr="00A909A4">
        <w:rPr>
          <w:rFonts w:ascii="Arial" w:eastAsia="Times New Roman" w:hAnsi="Arial" w:cs="Arial"/>
          <w:lang w:eastAsia="pl-PL"/>
        </w:rPr>
        <w:t>telefonicznie 32 673 51 04.</w:t>
      </w:r>
    </w:p>
    <w:p w:rsidR="005C5AAE" w:rsidRPr="00A909A4" w:rsidRDefault="0005596C" w:rsidP="005C5AAE">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kern w:val="3"/>
          <w:lang w:bidi="en-US"/>
        </w:rPr>
        <w:t xml:space="preserve">Pani/Pana dane osobowe przetwarzane będą </w:t>
      </w:r>
      <w:r w:rsidRPr="00A909A4">
        <w:rPr>
          <w:rFonts w:ascii="Arial" w:eastAsia="Times New Roman" w:hAnsi="Arial" w:cs="Arial"/>
          <w:bCs/>
          <w:kern w:val="3"/>
          <w:lang w:bidi="en-US"/>
        </w:rPr>
        <w:t>w</w:t>
      </w:r>
      <w:r w:rsidR="007654EC">
        <w:rPr>
          <w:rFonts w:ascii="Arial" w:eastAsia="Times New Roman" w:hAnsi="Arial" w:cs="Arial"/>
          <w:bCs/>
          <w:kern w:val="3"/>
          <w:lang w:bidi="en-US"/>
        </w:rPr>
        <w:t xml:space="preserve"> związku ze zgłaszaniem uwag i wniosków</w:t>
      </w:r>
      <w:r w:rsidRPr="00A909A4">
        <w:rPr>
          <w:rFonts w:ascii="Arial" w:eastAsia="Times New Roman" w:hAnsi="Arial" w:cs="Arial"/>
          <w:bCs/>
          <w:kern w:val="3"/>
          <w:lang w:bidi="en-US"/>
        </w:rPr>
        <w:t xml:space="preserve"> </w:t>
      </w:r>
      <w:r w:rsidR="007654EC">
        <w:rPr>
          <w:rFonts w:ascii="Arial" w:eastAsia="Times New Roman" w:hAnsi="Arial" w:cs="Arial"/>
          <w:bCs/>
          <w:kern w:val="3"/>
          <w:lang w:bidi="en-US"/>
        </w:rPr>
        <w:t>do</w:t>
      </w:r>
      <w:r w:rsidR="005C5AAE" w:rsidRPr="00A909A4">
        <w:rPr>
          <w:rFonts w:ascii="Arial" w:eastAsia="Times New Roman" w:hAnsi="Arial" w:cs="Arial"/>
          <w:kern w:val="3"/>
          <w:lang w:bidi="en-US"/>
        </w:rPr>
        <w:t xml:space="preserve"> projektu „Programu Ochrony Środowiska dla Gmi</w:t>
      </w:r>
      <w:r w:rsidR="00790506">
        <w:rPr>
          <w:rFonts w:ascii="Arial" w:eastAsia="Times New Roman" w:hAnsi="Arial" w:cs="Arial"/>
          <w:kern w:val="3"/>
          <w:lang w:bidi="en-US"/>
        </w:rPr>
        <w:t>ny Pilica na lata 2023 – 2026 z </w:t>
      </w:r>
      <w:r w:rsidR="005C5AAE" w:rsidRPr="00A909A4">
        <w:rPr>
          <w:rFonts w:ascii="Arial" w:eastAsia="Times New Roman" w:hAnsi="Arial" w:cs="Arial"/>
          <w:kern w:val="3"/>
          <w:lang w:bidi="en-US"/>
        </w:rPr>
        <w:t>perspektywą na lata 2027-2030”</w:t>
      </w:r>
      <w:r w:rsidRPr="00A909A4">
        <w:rPr>
          <w:rFonts w:ascii="Arial" w:eastAsia="Times New Roman" w:hAnsi="Arial" w:cs="Arial"/>
          <w:kern w:val="3"/>
          <w:lang w:bidi="en-US"/>
        </w:rPr>
        <w:t xml:space="preserve">, </w:t>
      </w:r>
      <w:r w:rsidRPr="00A909A4">
        <w:rPr>
          <w:rFonts w:ascii="Arial" w:eastAsia="Andale Sans UI" w:hAnsi="Arial" w:cs="Arial"/>
          <w:bCs/>
          <w:kern w:val="3"/>
          <w:lang w:bidi="en-US"/>
        </w:rPr>
        <w:t xml:space="preserve">na podstawie </w:t>
      </w:r>
      <w:r w:rsidRPr="00A909A4">
        <w:rPr>
          <w:rFonts w:ascii="Arial" w:eastAsia="Times New Roman" w:hAnsi="Arial" w:cs="Arial"/>
          <w:kern w:val="3"/>
          <w:lang w:bidi="en-US"/>
        </w:rPr>
        <w:t>art. 6 ust. 1 lit. c RODO (przetwarzanie jest niezbędne do wypełnienia obowiązku prawneg</w:t>
      </w:r>
      <w:r w:rsidR="005C5AAE" w:rsidRPr="00A909A4">
        <w:rPr>
          <w:rFonts w:ascii="Arial" w:eastAsia="Times New Roman" w:hAnsi="Arial" w:cs="Arial"/>
          <w:kern w:val="3"/>
          <w:lang w:bidi="en-US"/>
        </w:rPr>
        <w:t>o ciążącego na administratorze), w związku z art. 30 i 39 ust. 1. ustawy z dnia 3 października 2008 r. o udostępnianiu informacji o środowisku i jego ochronie, udziale społeczeńst</w:t>
      </w:r>
      <w:r w:rsidR="00790506">
        <w:rPr>
          <w:rFonts w:ascii="Arial" w:eastAsia="Times New Roman" w:hAnsi="Arial" w:cs="Arial"/>
          <w:kern w:val="3"/>
          <w:lang w:bidi="en-US"/>
        </w:rPr>
        <w:t>wa w ochronie środowiska oraz o </w:t>
      </w:r>
      <w:r w:rsidR="005C5AAE" w:rsidRPr="00A909A4">
        <w:rPr>
          <w:rFonts w:ascii="Arial" w:eastAsia="Times New Roman" w:hAnsi="Arial" w:cs="Arial"/>
          <w:kern w:val="3"/>
          <w:lang w:bidi="en-US"/>
        </w:rPr>
        <w:t>ocenach oddziaływania na środowisko (</w:t>
      </w:r>
      <w:proofErr w:type="spellStart"/>
      <w:r w:rsidR="005C5AAE" w:rsidRPr="00A909A4">
        <w:rPr>
          <w:rFonts w:ascii="Arial" w:eastAsia="Times New Roman" w:hAnsi="Arial" w:cs="Arial"/>
          <w:kern w:val="3"/>
          <w:lang w:bidi="en-US"/>
        </w:rPr>
        <w:t>t.j</w:t>
      </w:r>
      <w:proofErr w:type="spellEnd"/>
      <w:r w:rsidR="005C5AAE" w:rsidRPr="00A909A4">
        <w:rPr>
          <w:rFonts w:ascii="Arial" w:eastAsia="Times New Roman" w:hAnsi="Arial" w:cs="Arial"/>
          <w:kern w:val="3"/>
          <w:lang w:bidi="en-US"/>
        </w:rPr>
        <w:t xml:space="preserve">. Dz. U. </w:t>
      </w:r>
      <w:proofErr w:type="gramStart"/>
      <w:r w:rsidR="005C5AAE" w:rsidRPr="00A909A4">
        <w:rPr>
          <w:rFonts w:ascii="Arial" w:eastAsia="Times New Roman" w:hAnsi="Arial" w:cs="Arial"/>
          <w:kern w:val="3"/>
          <w:lang w:bidi="en-US"/>
        </w:rPr>
        <w:t>z</w:t>
      </w:r>
      <w:proofErr w:type="gramEnd"/>
      <w:r w:rsidR="005C5AAE" w:rsidRPr="00A909A4">
        <w:rPr>
          <w:rFonts w:ascii="Arial" w:eastAsia="Times New Roman" w:hAnsi="Arial" w:cs="Arial"/>
          <w:kern w:val="3"/>
          <w:lang w:bidi="en-US"/>
        </w:rPr>
        <w:t xml:space="preserve"> 2022, poz. 1029 z </w:t>
      </w:r>
      <w:proofErr w:type="spellStart"/>
      <w:r w:rsidR="005C5AAE" w:rsidRPr="00A909A4">
        <w:rPr>
          <w:rFonts w:ascii="Arial" w:eastAsia="Times New Roman" w:hAnsi="Arial" w:cs="Arial"/>
          <w:kern w:val="3"/>
          <w:lang w:bidi="en-US"/>
        </w:rPr>
        <w:t>późn</w:t>
      </w:r>
      <w:proofErr w:type="spellEnd"/>
      <w:r w:rsidR="005C5AAE" w:rsidRPr="00A909A4">
        <w:rPr>
          <w:rFonts w:ascii="Arial" w:eastAsia="Times New Roman" w:hAnsi="Arial" w:cs="Arial"/>
          <w:kern w:val="3"/>
          <w:lang w:bidi="en-US"/>
        </w:rPr>
        <w:t xml:space="preserve">. </w:t>
      </w:r>
      <w:proofErr w:type="gramStart"/>
      <w:r w:rsidR="005C5AAE" w:rsidRPr="00A909A4">
        <w:rPr>
          <w:rFonts w:ascii="Arial" w:eastAsia="Times New Roman" w:hAnsi="Arial" w:cs="Arial"/>
          <w:kern w:val="3"/>
          <w:lang w:bidi="en-US"/>
        </w:rPr>
        <w:t>zm</w:t>
      </w:r>
      <w:proofErr w:type="gramEnd"/>
      <w:r w:rsidR="005C5AAE" w:rsidRPr="00A909A4">
        <w:rPr>
          <w:rFonts w:ascii="Arial" w:eastAsia="Times New Roman" w:hAnsi="Arial" w:cs="Arial"/>
          <w:kern w:val="3"/>
          <w:lang w:bidi="en-US"/>
        </w:rPr>
        <w:t>.),</w:t>
      </w:r>
    </w:p>
    <w:p w:rsidR="0005596C" w:rsidRPr="00A909A4" w:rsidRDefault="0005596C" w:rsidP="0005596C">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b/>
          <w:bCs/>
          <w:kern w:val="3"/>
          <w:lang w:bidi="en-US"/>
        </w:rPr>
        <w:t>Podanie danych osobowych jest dobrowolne,</w:t>
      </w:r>
      <w:r w:rsidRPr="00A909A4">
        <w:rPr>
          <w:rFonts w:ascii="Arial" w:eastAsia="Times New Roman" w:hAnsi="Arial" w:cs="Arial"/>
          <w:kern w:val="3"/>
          <w:lang w:bidi="en-US"/>
        </w:rPr>
        <w:t xml:space="preserve"> jednocześnie odmowa ich podania jest równoznaczna z brakiem możliwości udziału </w:t>
      </w:r>
      <w:r w:rsidR="005C5AAE" w:rsidRPr="00A909A4">
        <w:rPr>
          <w:rFonts w:ascii="Arial" w:eastAsia="Times New Roman" w:hAnsi="Arial" w:cs="Arial"/>
          <w:kern w:val="3"/>
          <w:lang w:bidi="en-US"/>
        </w:rPr>
        <w:t xml:space="preserve">w </w:t>
      </w:r>
      <w:r w:rsidR="00A909A4" w:rsidRPr="00A909A4">
        <w:rPr>
          <w:rFonts w:ascii="Arial" w:eastAsia="Times New Roman" w:hAnsi="Arial" w:cs="Arial"/>
          <w:kern w:val="3"/>
          <w:lang w:bidi="en-US"/>
        </w:rPr>
        <w:t>zgłaszaniu uwag i wniosków do</w:t>
      </w:r>
      <w:r w:rsidR="005C5AAE" w:rsidRPr="00A909A4">
        <w:rPr>
          <w:rFonts w:ascii="Arial" w:hAnsi="Arial" w:cs="Arial"/>
        </w:rPr>
        <w:t xml:space="preserve"> projektu</w:t>
      </w:r>
      <w:r w:rsidR="005C5AAE" w:rsidRPr="00A909A4">
        <w:rPr>
          <w:rFonts w:ascii="Arial" w:hAnsi="Arial" w:cs="Arial"/>
          <w:bCs/>
          <w:i/>
          <w:iCs/>
        </w:rPr>
        <w:t xml:space="preserve"> „Programu Ochrony Środowiska dla Gminy Pilica na lata 2023 – 2026 z perspektywą na lata 2027-2030”</w:t>
      </w:r>
      <w:r w:rsidRPr="00A909A4">
        <w:rPr>
          <w:rFonts w:ascii="Arial" w:eastAsia="Times New Roman" w:hAnsi="Arial" w:cs="Arial"/>
          <w:kern w:val="3"/>
          <w:lang w:bidi="en-US"/>
        </w:rPr>
        <w:t>.</w:t>
      </w:r>
    </w:p>
    <w:p w:rsidR="0005596C" w:rsidRPr="00A909A4" w:rsidRDefault="0005596C" w:rsidP="0005596C">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kern w:val="3"/>
          <w:lang w:bidi="en-US"/>
        </w:rPr>
        <w:t xml:space="preserve">Dostęp do danych będą posiadali pracownicy Urzędu Miasta i Gminy Pilica zaangażowani w proces opracowania </w:t>
      </w:r>
      <w:r w:rsidR="00A909A4" w:rsidRPr="00A909A4">
        <w:rPr>
          <w:rFonts w:ascii="Arial" w:hAnsi="Arial" w:cs="Arial"/>
          <w:bCs/>
          <w:i/>
          <w:iCs/>
        </w:rPr>
        <w:t>„Programu Ochrony Środowiska dla Gminy Pilica na lata 2023 – 2026 z perspektywą na lata 2027-2030”</w:t>
      </w:r>
      <w:r w:rsidRPr="00A909A4">
        <w:rPr>
          <w:rFonts w:ascii="Arial" w:eastAsia="Times New Roman" w:hAnsi="Arial" w:cs="Arial"/>
          <w:kern w:val="3"/>
          <w:lang w:bidi="en-US"/>
        </w:rPr>
        <w:t>oraz osoby i podmioty współpracujące z Administratorem danych na podstawie stosownych upoważnień do przetwarzania danych osobowych lub umów powierzenia przetwarzania danych osobowych oraz podmioty wnioskujące na podstawie przepisów prawa.</w:t>
      </w:r>
    </w:p>
    <w:p w:rsidR="0005596C" w:rsidRPr="00A909A4" w:rsidRDefault="0005596C" w:rsidP="0005596C">
      <w:pPr>
        <w:pStyle w:val="Akapitzlist"/>
        <w:numPr>
          <w:ilvl w:val="0"/>
          <w:numId w:val="2"/>
        </w:numPr>
        <w:spacing w:after="0" w:line="240" w:lineRule="auto"/>
        <w:jc w:val="both"/>
        <w:rPr>
          <w:rFonts w:ascii="Arial" w:eastAsia="Times New Roman" w:hAnsi="Arial" w:cs="Arial"/>
          <w:lang w:eastAsia="pl-PL"/>
        </w:rPr>
      </w:pPr>
      <w:r w:rsidRPr="00A909A4">
        <w:rPr>
          <w:rFonts w:ascii="Arial" w:eastAsia="Times New Roman" w:hAnsi="Arial" w:cs="Arial"/>
          <w:kern w:val="3"/>
          <w:lang w:bidi="en-US"/>
        </w:rPr>
        <w:t xml:space="preserve">Podane przez Panią/Pana dane osobowe będą przetwarzane przez okres nie dłuższy niż wynikający z przepisów ustawowych z uwzględnieniem okresów przechowywania określonych w przepisach odrębnych, w tym przepisów archiwalnych. </w:t>
      </w:r>
    </w:p>
    <w:p w:rsidR="0005596C" w:rsidRPr="00A909A4" w:rsidRDefault="0005596C" w:rsidP="0005596C">
      <w:pPr>
        <w:pStyle w:val="Akapitzlist"/>
        <w:widowControl w:val="0"/>
        <w:numPr>
          <w:ilvl w:val="0"/>
          <w:numId w:val="2"/>
        </w:numPr>
        <w:suppressAutoHyphens/>
        <w:autoSpaceDN w:val="0"/>
        <w:spacing w:after="0" w:line="240" w:lineRule="auto"/>
        <w:jc w:val="both"/>
        <w:textAlignment w:val="baseline"/>
        <w:rPr>
          <w:rFonts w:ascii="Arial" w:eastAsia="Times New Roman" w:hAnsi="Arial" w:cs="Arial"/>
          <w:kern w:val="3"/>
          <w:lang w:bidi="en-US"/>
        </w:rPr>
      </w:pPr>
      <w:r w:rsidRPr="00A909A4">
        <w:rPr>
          <w:rFonts w:ascii="Arial" w:eastAsia="Times New Roman" w:hAnsi="Arial" w:cs="Arial"/>
          <w:kern w:val="3"/>
          <w:lang w:bidi="en-US"/>
        </w:rPr>
        <w:t>W związku z przetwarzaniem Pani/Pana danych osobowych przez Administratora - przysługują Pani/</w:t>
      </w:r>
      <w:proofErr w:type="gramStart"/>
      <w:r w:rsidRPr="00A909A4">
        <w:rPr>
          <w:rFonts w:ascii="Arial" w:eastAsia="Times New Roman" w:hAnsi="Arial" w:cs="Arial"/>
          <w:kern w:val="3"/>
          <w:lang w:bidi="en-US"/>
        </w:rPr>
        <w:t>Panu  następujące</w:t>
      </w:r>
      <w:proofErr w:type="gramEnd"/>
      <w:r w:rsidRPr="00A909A4">
        <w:rPr>
          <w:rFonts w:ascii="Arial" w:eastAsia="Times New Roman" w:hAnsi="Arial" w:cs="Arial"/>
          <w:kern w:val="3"/>
          <w:lang w:bidi="en-US"/>
        </w:rPr>
        <w:t xml:space="preserve"> prawa: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dostępu do treści swoich danych,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sprostowania swoich danych osobowych,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do usunięcia danych,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do ograniczenia przetwarzania,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do przenoszenia danych, </w:t>
      </w:r>
    </w:p>
    <w:p w:rsidR="0005596C" w:rsidRPr="00A909A4" w:rsidRDefault="0005596C" w:rsidP="0005596C">
      <w:pPr>
        <w:pStyle w:val="Akapitzlist"/>
        <w:widowControl w:val="0"/>
        <w:suppressAutoHyphens/>
        <w:autoSpaceDN w:val="0"/>
        <w:spacing w:after="0" w:line="240" w:lineRule="auto"/>
        <w:ind w:left="360"/>
        <w:jc w:val="both"/>
        <w:textAlignment w:val="baseline"/>
        <w:rPr>
          <w:rFonts w:ascii="Arial" w:eastAsia="Times New Roman" w:hAnsi="Arial" w:cs="Arial"/>
          <w:kern w:val="3"/>
          <w:lang w:bidi="en-US"/>
        </w:rPr>
      </w:pPr>
      <w:r w:rsidRPr="00A909A4">
        <w:rPr>
          <w:rFonts w:ascii="Arial" w:eastAsia="Times New Roman" w:hAnsi="Arial" w:cs="Arial"/>
          <w:kern w:val="3"/>
          <w:lang w:bidi="en-US"/>
        </w:rPr>
        <w:t>•</w:t>
      </w:r>
      <w:r w:rsidRPr="00A909A4">
        <w:rPr>
          <w:rFonts w:ascii="Arial" w:eastAsia="Times New Roman" w:hAnsi="Arial" w:cs="Arial"/>
          <w:kern w:val="3"/>
          <w:lang w:bidi="en-US"/>
        </w:rPr>
        <w:tab/>
        <w:t xml:space="preserve">prawo wniesienia sprzeciwu, </w:t>
      </w:r>
    </w:p>
    <w:p w:rsidR="0005596C" w:rsidRPr="00A909A4" w:rsidRDefault="0005596C" w:rsidP="0005596C">
      <w:pPr>
        <w:pStyle w:val="Akapitzlist"/>
        <w:widowControl w:val="0"/>
        <w:numPr>
          <w:ilvl w:val="0"/>
          <w:numId w:val="2"/>
        </w:numPr>
        <w:suppressAutoHyphens/>
        <w:autoSpaceDN w:val="0"/>
        <w:spacing w:after="0" w:line="240" w:lineRule="auto"/>
        <w:jc w:val="both"/>
        <w:textAlignment w:val="baseline"/>
        <w:rPr>
          <w:rFonts w:ascii="Arial" w:eastAsia="Times New Roman" w:hAnsi="Arial" w:cs="Arial"/>
          <w:kern w:val="3"/>
          <w:lang w:bidi="en-US"/>
        </w:rPr>
      </w:pPr>
      <w:r w:rsidRPr="00A909A4">
        <w:rPr>
          <w:rFonts w:ascii="Arial" w:eastAsia="Times New Roman" w:hAnsi="Arial" w:cs="Arial"/>
          <w:kern w:val="3"/>
          <w:lang w:bidi="en-US"/>
        </w:rPr>
        <w:t>Pani/Pana dane osobowe nie będą przekazywane do państwa trzeciego/organizacji międzynarodowej.</w:t>
      </w:r>
    </w:p>
    <w:p w:rsidR="0005596C" w:rsidRPr="00A909A4" w:rsidRDefault="0005596C" w:rsidP="0005596C">
      <w:pPr>
        <w:pStyle w:val="Akapitzlist"/>
        <w:widowControl w:val="0"/>
        <w:numPr>
          <w:ilvl w:val="0"/>
          <w:numId w:val="2"/>
        </w:numPr>
        <w:suppressAutoHyphens/>
        <w:autoSpaceDN w:val="0"/>
        <w:spacing w:after="0" w:line="240" w:lineRule="auto"/>
        <w:jc w:val="both"/>
        <w:textAlignment w:val="baseline"/>
        <w:rPr>
          <w:rFonts w:ascii="Arial" w:eastAsia="Times New Roman" w:hAnsi="Arial" w:cs="Arial"/>
          <w:kern w:val="3"/>
          <w:lang w:bidi="en-US"/>
        </w:rPr>
      </w:pPr>
      <w:r w:rsidRPr="00A909A4">
        <w:rPr>
          <w:rFonts w:ascii="Arial" w:eastAsia="Times New Roman" w:hAnsi="Arial" w:cs="Arial"/>
          <w:kern w:val="3"/>
          <w:lang w:bidi="en-US"/>
        </w:rPr>
        <w:t>Państwa dane nie będą przetwarzane w sposób zautomatyzowany w tym także profilowane.</w:t>
      </w:r>
    </w:p>
    <w:p w:rsidR="0005596C" w:rsidRPr="00A909A4" w:rsidRDefault="0005596C" w:rsidP="0005596C">
      <w:pPr>
        <w:spacing w:line="240" w:lineRule="auto"/>
        <w:ind w:left="6381"/>
        <w:jc w:val="center"/>
        <w:rPr>
          <w:rFonts w:eastAsia="Times New Roman" w:cs="Arial"/>
          <w:bCs/>
          <w:lang w:eastAsia="pl-PL"/>
        </w:rPr>
      </w:pPr>
    </w:p>
    <w:p w:rsidR="0005596C" w:rsidRPr="00A909A4" w:rsidRDefault="0005596C" w:rsidP="0005596C">
      <w:pPr>
        <w:spacing w:line="240" w:lineRule="auto"/>
        <w:ind w:left="6381"/>
        <w:jc w:val="center"/>
        <w:rPr>
          <w:rFonts w:eastAsia="Times New Roman" w:cs="Arial"/>
          <w:bCs/>
          <w:lang w:eastAsia="pl-PL"/>
        </w:rPr>
      </w:pPr>
    </w:p>
    <w:p w:rsidR="0005596C" w:rsidRPr="00A909A4" w:rsidRDefault="0005596C" w:rsidP="00F64631">
      <w:pPr>
        <w:pStyle w:val="Tekstpodstawowy"/>
        <w:jc w:val="left"/>
        <w:rPr>
          <w:rFonts w:ascii="Arial" w:hAnsi="Arial" w:cs="Arial"/>
          <w:sz w:val="22"/>
          <w:szCs w:val="22"/>
        </w:rPr>
      </w:pPr>
    </w:p>
    <w:p w:rsidR="00F64631" w:rsidRPr="005C5AAE" w:rsidRDefault="00F64631" w:rsidP="00F64631">
      <w:pPr>
        <w:jc w:val="center"/>
        <w:rPr>
          <w:rFonts w:cs="Arial"/>
        </w:rPr>
      </w:pPr>
    </w:p>
    <w:sectPr w:rsidR="00F64631" w:rsidRPr="005C5AAE" w:rsidSect="00055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63B7E"/>
    <w:multiLevelType w:val="hybridMultilevel"/>
    <w:tmpl w:val="53ECFC4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DCA2CE6"/>
    <w:multiLevelType w:val="hybridMultilevel"/>
    <w:tmpl w:val="81066916"/>
    <w:lvl w:ilvl="0" w:tplc="09C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5596C"/>
    <w:rsid w:val="00167F6F"/>
    <w:rsid w:val="00186CA0"/>
    <w:rsid w:val="001B2C40"/>
    <w:rsid w:val="001F682C"/>
    <w:rsid w:val="001F7C56"/>
    <w:rsid w:val="002315FF"/>
    <w:rsid w:val="002E702D"/>
    <w:rsid w:val="00327B01"/>
    <w:rsid w:val="004E546A"/>
    <w:rsid w:val="00522C39"/>
    <w:rsid w:val="005C5AAE"/>
    <w:rsid w:val="005F53C3"/>
    <w:rsid w:val="006B6B60"/>
    <w:rsid w:val="006C0699"/>
    <w:rsid w:val="006E00B3"/>
    <w:rsid w:val="00750A37"/>
    <w:rsid w:val="007654EC"/>
    <w:rsid w:val="00790506"/>
    <w:rsid w:val="007B324B"/>
    <w:rsid w:val="007F104D"/>
    <w:rsid w:val="008E64CA"/>
    <w:rsid w:val="0096295D"/>
    <w:rsid w:val="00A55425"/>
    <w:rsid w:val="00A909A4"/>
    <w:rsid w:val="00AC578A"/>
    <w:rsid w:val="00B101F8"/>
    <w:rsid w:val="00B83D1C"/>
    <w:rsid w:val="00C860EA"/>
    <w:rsid w:val="00D11245"/>
    <w:rsid w:val="00DB7DE2"/>
    <w:rsid w:val="00DC3100"/>
    <w:rsid w:val="00DD0F1A"/>
    <w:rsid w:val="00DE511F"/>
    <w:rsid w:val="00DF639A"/>
    <w:rsid w:val="00E56551"/>
    <w:rsid w:val="00EE4BE0"/>
    <w:rsid w:val="00F21CE5"/>
    <w:rsid w:val="00F64631"/>
    <w:rsid w:val="00F664C4"/>
    <w:rsid w:val="00F66E9A"/>
    <w:rsid w:val="00F90018"/>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A6554-929D-474D-8973-C33A4300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styleId="Hipercze">
    <w:name w:val="Hyperlink"/>
    <w:uiPriority w:val="99"/>
    <w:unhideWhenUsed/>
    <w:rsid w:val="0005596C"/>
    <w:rPr>
      <w:color w:val="0563C1"/>
      <w:u w:val="single"/>
    </w:rPr>
  </w:style>
  <w:style w:type="paragraph" w:styleId="Akapitzlist">
    <w:name w:val="List Paragraph"/>
    <w:basedOn w:val="Normalny"/>
    <w:uiPriority w:val="34"/>
    <w:qFormat/>
    <w:rsid w:val="0005596C"/>
    <w:pPr>
      <w:spacing w:after="160" w:line="256" w:lineRule="auto"/>
      <w:ind w:left="720"/>
      <w:contextualSpacing/>
      <w:jc w:val="left"/>
    </w:pPr>
    <w:rPr>
      <w:rFonts w:ascii="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pil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E623-BD5B-49F5-8C1C-695085EA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eborowka</cp:lastModifiedBy>
  <cp:revision>4</cp:revision>
  <dcterms:created xsi:type="dcterms:W3CDTF">2022-09-22T12:55:00Z</dcterms:created>
  <dcterms:modified xsi:type="dcterms:W3CDTF">2022-09-23T05:31:00Z</dcterms:modified>
</cp:coreProperties>
</file>